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E355" w14:textId="77777777" w:rsidR="00614C81" w:rsidRDefault="00BE2152">
      <w:r w:rsidRPr="00477222">
        <w:rPr>
          <w:b/>
          <w:sz w:val="28"/>
        </w:rPr>
        <w:t>TERRA X Wilder Planet- ERDBEBEN</w:t>
      </w:r>
      <w:r w:rsidR="00477222" w:rsidRPr="00477222">
        <w:rPr>
          <w:sz w:val="28"/>
        </w:rPr>
        <w:t xml:space="preserve"> </w:t>
      </w:r>
      <w:r w:rsidR="00477222">
        <w:t>(10.Klasse)</w:t>
      </w:r>
    </w:p>
    <w:p w14:paraId="0A26E356" w14:textId="77777777" w:rsidR="00BE2152" w:rsidRDefault="00BE2152"/>
    <w:p w14:paraId="0A26E357" w14:textId="77777777" w:rsidR="00BE2152" w:rsidRPr="00BE2152" w:rsidRDefault="00BE2152" w:rsidP="00BE2152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 w:rsidRPr="00BE2152">
        <w:rPr>
          <w:u w:val="single"/>
        </w:rPr>
        <w:t>Vervollständige den Text</w:t>
      </w:r>
    </w:p>
    <w:p w14:paraId="0A26E358" w14:textId="77777777" w:rsidR="00BE2152" w:rsidRDefault="00BE2152" w:rsidP="00BE2152">
      <w:pPr>
        <w:spacing w:line="360" w:lineRule="auto"/>
        <w:ind w:left="708"/>
      </w:pPr>
      <w:r>
        <w:t xml:space="preserve">Im Bereich der „Knautschzone“ der Erde um den Pazifik her (= ___________________________________)    entlang der Plattengrenzen finden die meisten Erdbeben statt. Darüber hinaus kommt es zu </w:t>
      </w:r>
    </w:p>
    <w:p w14:paraId="0A26E359" w14:textId="77777777" w:rsidR="00BE2152" w:rsidRDefault="00BE2152" w:rsidP="00BE2152">
      <w:pPr>
        <w:pStyle w:val="Listenabsatz"/>
        <w:numPr>
          <w:ilvl w:val="0"/>
          <w:numId w:val="2"/>
        </w:numPr>
        <w:spacing w:line="360" w:lineRule="auto"/>
      </w:pPr>
      <w:r>
        <w:t>Bild</w:t>
      </w:r>
      <w:r w:rsidR="00FB6E20">
        <w:t>ung</w:t>
      </w:r>
      <w:r>
        <w:t xml:space="preserve"> von ____________________________ und _______________________________</w:t>
      </w:r>
    </w:p>
    <w:p w14:paraId="0A26E35A" w14:textId="77777777" w:rsidR="00BE2152" w:rsidRDefault="00BE2152" w:rsidP="00BE2152">
      <w:pPr>
        <w:pStyle w:val="Listenabsatz"/>
        <w:numPr>
          <w:ilvl w:val="0"/>
          <w:numId w:val="2"/>
        </w:numPr>
        <w:spacing w:line="360" w:lineRule="auto"/>
      </w:pPr>
      <w:r>
        <w:t>__________________________________________</w:t>
      </w:r>
    </w:p>
    <w:p w14:paraId="0A26E35B" w14:textId="77777777" w:rsidR="00BE2152" w:rsidRDefault="00BE2152" w:rsidP="00BE2152">
      <w:pPr>
        <w:spacing w:line="360" w:lineRule="auto"/>
        <w:ind w:left="708"/>
      </w:pPr>
      <w:r>
        <w:t>Die Platten __________________________und bauen Spannung auf, wenn sich die Spannungen lösen</w:t>
      </w:r>
      <w:r w:rsidR="00FB6E20">
        <w:t>,</w:t>
      </w:r>
      <w:r>
        <w:t xml:space="preserve"> kommt es zu Erdbeben. Die schwersten dieser sind an ____________________________</w:t>
      </w:r>
      <w:proofErr w:type="spellStart"/>
      <w:r>
        <w:t>zonen</w:t>
      </w:r>
      <w:proofErr w:type="spellEnd"/>
      <w:r>
        <w:t xml:space="preserve"> zu finden. </w:t>
      </w:r>
    </w:p>
    <w:p w14:paraId="0A26E35C" w14:textId="77777777" w:rsidR="00BE2152" w:rsidRDefault="00BE2152" w:rsidP="00BE2152">
      <w:pPr>
        <w:spacing w:line="360" w:lineRule="auto"/>
      </w:pPr>
    </w:p>
    <w:p w14:paraId="0A26E35D" w14:textId="77777777" w:rsidR="00BE2152" w:rsidRDefault="00BE2152" w:rsidP="00BE2152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Mögliche </w:t>
      </w:r>
      <w:r w:rsidRPr="00BE2152">
        <w:rPr>
          <w:u w:val="single"/>
        </w:rPr>
        <w:t>Folgen von Erdbeben</w:t>
      </w:r>
    </w:p>
    <w:p w14:paraId="0A26E35E" w14:textId="77777777" w:rsidR="00BE2152" w:rsidRPr="00BE2152" w:rsidRDefault="00BE2152" w:rsidP="00BE2152">
      <w:pPr>
        <w:pStyle w:val="Listenabsatz"/>
        <w:numPr>
          <w:ilvl w:val="0"/>
          <w:numId w:val="3"/>
        </w:numPr>
        <w:spacing w:line="360" w:lineRule="auto"/>
        <w:rPr>
          <w:u w:val="single"/>
        </w:rPr>
      </w:pPr>
      <w:r>
        <w:t>Beschleunigung der __________________________________</w:t>
      </w:r>
    </w:p>
    <w:p w14:paraId="0A26E35F" w14:textId="77777777" w:rsidR="00BE2152" w:rsidRPr="00BE2152" w:rsidRDefault="00BE2152" w:rsidP="00BE2152">
      <w:pPr>
        <w:pStyle w:val="Listenabsatz"/>
        <w:numPr>
          <w:ilvl w:val="0"/>
          <w:numId w:val="3"/>
        </w:numPr>
        <w:spacing w:line="360" w:lineRule="auto"/>
        <w:rPr>
          <w:u w:val="single"/>
        </w:rPr>
      </w:pPr>
      <w:r>
        <w:t>_______________________________der Erdachse</w:t>
      </w:r>
    </w:p>
    <w:p w14:paraId="0A26E360" w14:textId="77777777" w:rsidR="00BE2152" w:rsidRPr="00BE2152" w:rsidRDefault="00BE2152" w:rsidP="00BE2152">
      <w:pPr>
        <w:pStyle w:val="Listenabsatz"/>
        <w:numPr>
          <w:ilvl w:val="0"/>
          <w:numId w:val="3"/>
        </w:numPr>
        <w:spacing w:line="360" w:lineRule="auto"/>
        <w:rPr>
          <w:u w:val="single"/>
        </w:rPr>
      </w:pPr>
      <w:r>
        <w:t>Anheben und ________________________________von __________________________</w:t>
      </w:r>
    </w:p>
    <w:p w14:paraId="0A26E361" w14:textId="77777777" w:rsidR="00BE2152" w:rsidRPr="005D5EFF" w:rsidRDefault="00BE2152" w:rsidP="00BE2152">
      <w:pPr>
        <w:pStyle w:val="Listenabsatz"/>
        <w:numPr>
          <w:ilvl w:val="0"/>
          <w:numId w:val="3"/>
        </w:numPr>
        <w:spacing w:line="360" w:lineRule="auto"/>
        <w:rPr>
          <w:u w:val="single"/>
        </w:rPr>
      </w:pPr>
      <w:r>
        <w:rPr>
          <w:u w:val="single"/>
        </w:rPr>
        <w:t>_______________________________________________</w:t>
      </w:r>
      <w:r>
        <w:t xml:space="preserve"> , da Magma durch Erdbeben nach oben gedrückt wird</w:t>
      </w:r>
    </w:p>
    <w:p w14:paraId="0A26E362" w14:textId="77777777" w:rsidR="005D5EFF" w:rsidRPr="005D5EFF" w:rsidRDefault="005D5EFF" w:rsidP="00BE2152">
      <w:pPr>
        <w:pStyle w:val="Listenabsatz"/>
        <w:numPr>
          <w:ilvl w:val="0"/>
          <w:numId w:val="3"/>
        </w:numPr>
        <w:spacing w:line="360" w:lineRule="auto"/>
        <w:rPr>
          <w:u w:val="single"/>
        </w:rPr>
      </w:pPr>
      <w:r>
        <w:t>CO² -Bomben: ___________________________________________________________________</w:t>
      </w:r>
    </w:p>
    <w:p w14:paraId="0A26E363" w14:textId="77777777" w:rsidR="005D5EFF" w:rsidRDefault="005D5EFF" w:rsidP="005D5EFF">
      <w:pPr>
        <w:pStyle w:val="Listenabsatz"/>
        <w:spacing w:line="360" w:lineRule="auto"/>
        <w:ind w:left="1440"/>
      </w:pPr>
      <w:r>
        <w:t>_______________________________________________________________________________</w:t>
      </w:r>
    </w:p>
    <w:p w14:paraId="0A26E364" w14:textId="77777777" w:rsidR="005D5EFF" w:rsidRDefault="005D5EFF" w:rsidP="005D5EFF">
      <w:pPr>
        <w:pStyle w:val="Listenabsatz"/>
        <w:numPr>
          <w:ilvl w:val="0"/>
          <w:numId w:val="3"/>
        </w:numPr>
        <w:spacing w:line="360" w:lineRule="auto"/>
      </w:pPr>
      <w:r>
        <w:t>Tsunami (=_______________________________________________________)</w:t>
      </w:r>
    </w:p>
    <w:p w14:paraId="0A26E365" w14:textId="77777777" w:rsidR="005D5EFF" w:rsidRDefault="005D5EFF" w:rsidP="005D5EFF">
      <w:pPr>
        <w:pStyle w:val="Listenabsatz"/>
        <w:spacing w:line="360" w:lineRule="auto"/>
        <w:ind w:left="1440"/>
      </w:pPr>
      <w:r>
        <w:t>Energie pflanzt sich _________________________________________ über Moleküle auf offenem Meer fort.</w:t>
      </w:r>
    </w:p>
    <w:p w14:paraId="0A26E366" w14:textId="77777777" w:rsidR="005D5EFF" w:rsidRDefault="005D5EFF" w:rsidP="005D5EFF">
      <w:pPr>
        <w:pStyle w:val="Listenabsatz"/>
        <w:numPr>
          <w:ilvl w:val="1"/>
          <w:numId w:val="3"/>
        </w:numPr>
        <w:spacing w:line="360" w:lineRule="auto"/>
      </w:pPr>
      <w:r>
        <w:t>11.03.2011: Beben von Sendai (___________auf der Richterskala, __________hohe Welle)</w:t>
      </w:r>
    </w:p>
    <w:p w14:paraId="0A26E367" w14:textId="77777777" w:rsidR="005D5EFF" w:rsidRDefault="005D5EFF" w:rsidP="005D5EFF">
      <w:pPr>
        <w:pStyle w:val="Listenabsatz"/>
        <w:spacing w:line="360" w:lineRule="auto"/>
        <w:ind w:left="2160"/>
      </w:pPr>
      <w:r>
        <w:t>Beim Beben von Sendai wurde der NO___________________________________________</w:t>
      </w:r>
    </w:p>
    <w:p w14:paraId="0A26E368" w14:textId="77777777" w:rsidR="005D5EFF" w:rsidRDefault="005D5EFF" w:rsidP="005D5EFF">
      <w:pPr>
        <w:pStyle w:val="Listenabsatz"/>
        <w:spacing w:line="360" w:lineRule="auto"/>
        <w:ind w:left="2160"/>
      </w:pPr>
      <w:r>
        <w:t>Japan verschob sich __________________________________________________________</w:t>
      </w:r>
    </w:p>
    <w:p w14:paraId="0A26E369" w14:textId="77777777" w:rsidR="00477222" w:rsidRDefault="00477222" w:rsidP="005D5EFF">
      <w:pPr>
        <w:pStyle w:val="Listenabsatz"/>
        <w:spacing w:line="360" w:lineRule="auto"/>
        <w:ind w:left="2160"/>
      </w:pPr>
    </w:p>
    <w:p w14:paraId="0A26E36A" w14:textId="77777777" w:rsidR="005D5EFF" w:rsidRPr="00477222" w:rsidRDefault="005D5EFF" w:rsidP="005D5EFF">
      <w:pPr>
        <w:pStyle w:val="Listenabsatz"/>
        <w:numPr>
          <w:ilvl w:val="0"/>
          <w:numId w:val="1"/>
        </w:numPr>
        <w:spacing w:line="360" w:lineRule="auto"/>
        <w:rPr>
          <w:u w:val="single"/>
        </w:rPr>
      </w:pPr>
      <w:r w:rsidRPr="00477222">
        <w:rPr>
          <w:u w:val="single"/>
        </w:rPr>
        <w:t>Gegenmaßnahmen</w:t>
      </w:r>
    </w:p>
    <w:p w14:paraId="0A26E36B" w14:textId="77777777" w:rsidR="005D5EFF" w:rsidRDefault="005D5EFF" w:rsidP="005D5EFF">
      <w:pPr>
        <w:pStyle w:val="Listenabsatz"/>
        <w:numPr>
          <w:ilvl w:val="1"/>
          <w:numId w:val="1"/>
        </w:numPr>
        <w:spacing w:line="360" w:lineRule="auto"/>
      </w:pPr>
      <w:r>
        <w:t>Erdbebensicheres Bauen</w:t>
      </w:r>
    </w:p>
    <w:p w14:paraId="0A26E36C" w14:textId="77777777" w:rsidR="005D5EFF" w:rsidRDefault="005D5EFF" w:rsidP="005D5EFF">
      <w:pPr>
        <w:pStyle w:val="Listenabsatz"/>
        <w:spacing w:line="360" w:lineRule="auto"/>
        <w:ind w:left="1440"/>
      </w:pPr>
      <w:r>
        <w:t>Benenne ZWEI Möglichkeiten: _________________________________________________________</w:t>
      </w:r>
    </w:p>
    <w:p w14:paraId="0A26E36D" w14:textId="77777777" w:rsidR="005D5EFF" w:rsidRDefault="005D5EFF" w:rsidP="005D5EFF">
      <w:pPr>
        <w:pStyle w:val="Listenabsatz"/>
        <w:spacing w:line="360" w:lineRule="auto"/>
        <w:ind w:left="1440"/>
      </w:pPr>
      <w:r>
        <w:t>__________________________________________________________________________________</w:t>
      </w:r>
    </w:p>
    <w:p w14:paraId="0A26E36E" w14:textId="77777777" w:rsidR="005D5EFF" w:rsidRDefault="005D5EFF" w:rsidP="005D5EFF">
      <w:pPr>
        <w:pStyle w:val="Listenabsatz"/>
        <w:numPr>
          <w:ilvl w:val="1"/>
          <w:numId w:val="1"/>
        </w:numPr>
        <w:spacing w:line="360" w:lineRule="auto"/>
      </w:pPr>
      <w:r>
        <w:t>Vorbereitung der Bevölkerung und Helfer</w:t>
      </w: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4523"/>
        <w:gridCol w:w="4493"/>
      </w:tblGrid>
      <w:tr w:rsidR="005D5EFF" w:rsidRPr="005D5EFF" w14:paraId="0A26E371" w14:textId="77777777" w:rsidTr="005D5EFF">
        <w:tc>
          <w:tcPr>
            <w:tcW w:w="5228" w:type="dxa"/>
          </w:tcPr>
          <w:p w14:paraId="0A26E36F" w14:textId="77777777" w:rsidR="005D5EFF" w:rsidRPr="005D5EFF" w:rsidRDefault="005D5EFF" w:rsidP="005D5EFF">
            <w:pPr>
              <w:pStyle w:val="Listenabsatz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Tokio/</w:t>
            </w:r>
            <w:r w:rsidRPr="005D5EFF">
              <w:rPr>
                <w:b/>
              </w:rPr>
              <w:t>Japan</w:t>
            </w:r>
          </w:p>
        </w:tc>
        <w:tc>
          <w:tcPr>
            <w:tcW w:w="5228" w:type="dxa"/>
          </w:tcPr>
          <w:p w14:paraId="0A26E370" w14:textId="77777777" w:rsidR="005D5EFF" w:rsidRPr="005D5EFF" w:rsidRDefault="005D5EFF" w:rsidP="005D5EFF">
            <w:pPr>
              <w:pStyle w:val="Listenabsatz"/>
              <w:spacing w:line="360" w:lineRule="auto"/>
              <w:ind w:left="0"/>
              <w:rPr>
                <w:b/>
              </w:rPr>
            </w:pPr>
            <w:proofErr w:type="spellStart"/>
            <w:r w:rsidRPr="005D5EFF">
              <w:rPr>
                <w:b/>
              </w:rPr>
              <w:t>Disaster</w:t>
            </w:r>
            <w:proofErr w:type="spellEnd"/>
            <w:r w:rsidRPr="005D5EFF">
              <w:rPr>
                <w:b/>
              </w:rPr>
              <w:t xml:space="preserve"> City/Texas</w:t>
            </w:r>
          </w:p>
        </w:tc>
      </w:tr>
      <w:tr w:rsidR="005D5EFF" w14:paraId="0A26E379" w14:textId="77777777" w:rsidTr="005D5EFF">
        <w:tc>
          <w:tcPr>
            <w:tcW w:w="5228" w:type="dxa"/>
          </w:tcPr>
          <w:p w14:paraId="0A26E372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  <w:p w14:paraId="0A26E373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  <w:p w14:paraId="0A26E374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  <w:p w14:paraId="0A26E375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  <w:p w14:paraId="0A26E376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  <w:p w14:paraId="0A26E377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</w:tc>
        <w:tc>
          <w:tcPr>
            <w:tcW w:w="5228" w:type="dxa"/>
          </w:tcPr>
          <w:p w14:paraId="0A26E378" w14:textId="77777777" w:rsidR="005D5EFF" w:rsidRDefault="005D5EFF" w:rsidP="005D5EFF">
            <w:pPr>
              <w:pStyle w:val="Listenabsatz"/>
              <w:spacing w:line="360" w:lineRule="auto"/>
              <w:ind w:left="0"/>
            </w:pPr>
          </w:p>
        </w:tc>
      </w:tr>
    </w:tbl>
    <w:p w14:paraId="0A26E37A" w14:textId="77777777" w:rsidR="005D5EFF" w:rsidRDefault="005D5EFF" w:rsidP="005D5EFF">
      <w:pPr>
        <w:spacing w:line="360" w:lineRule="auto"/>
      </w:pPr>
    </w:p>
    <w:p w14:paraId="0A26E37B" w14:textId="77777777" w:rsidR="005D5EFF" w:rsidRDefault="00477222" w:rsidP="00477222">
      <w:pPr>
        <w:pStyle w:val="Listenabsatz"/>
        <w:numPr>
          <w:ilvl w:val="1"/>
          <w:numId w:val="1"/>
        </w:numPr>
        <w:spacing w:line="360" w:lineRule="auto"/>
      </w:pPr>
      <w:r>
        <w:lastRenderedPageBreak/>
        <w:t xml:space="preserve">Überwachungssysteme und ________________________________von Erdbeben unter kontrollierten Bedingungen </w:t>
      </w:r>
    </w:p>
    <w:p w14:paraId="0A26E37C" w14:textId="77777777" w:rsidR="005D5EFF" w:rsidRDefault="005D5EFF" w:rsidP="005D5EFF">
      <w:pPr>
        <w:pStyle w:val="Listenabsatz"/>
        <w:numPr>
          <w:ilvl w:val="1"/>
          <w:numId w:val="1"/>
        </w:numPr>
        <w:spacing w:line="360" w:lineRule="auto"/>
      </w:pPr>
      <w:r>
        <w:t>Beobachtungen der Natur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6712"/>
        <w:gridCol w:w="1275"/>
        <w:gridCol w:w="1389"/>
      </w:tblGrid>
      <w:tr w:rsidR="005D5EFF" w14:paraId="0A26E380" w14:textId="77777777" w:rsidTr="005D5EFF">
        <w:tc>
          <w:tcPr>
            <w:tcW w:w="6712" w:type="dxa"/>
          </w:tcPr>
          <w:p w14:paraId="0A26E37D" w14:textId="77777777" w:rsidR="005D5EFF" w:rsidRDefault="005D5EFF" w:rsidP="005D5EFF">
            <w:pPr>
              <w:spacing w:line="360" w:lineRule="auto"/>
            </w:pPr>
          </w:p>
        </w:tc>
        <w:tc>
          <w:tcPr>
            <w:tcW w:w="1275" w:type="dxa"/>
          </w:tcPr>
          <w:p w14:paraId="0A26E37E" w14:textId="77777777" w:rsidR="005D5EFF" w:rsidRDefault="005D5EFF" w:rsidP="005D5EFF">
            <w:pPr>
              <w:spacing w:line="360" w:lineRule="auto"/>
            </w:pPr>
            <w:r>
              <w:t>RICHTIG</w:t>
            </w:r>
          </w:p>
        </w:tc>
        <w:tc>
          <w:tcPr>
            <w:tcW w:w="1389" w:type="dxa"/>
          </w:tcPr>
          <w:p w14:paraId="0A26E37F" w14:textId="77777777" w:rsidR="005D5EFF" w:rsidRDefault="005D5EFF" w:rsidP="005D5EFF">
            <w:pPr>
              <w:spacing w:line="360" w:lineRule="auto"/>
            </w:pPr>
            <w:r>
              <w:t>FALSCH</w:t>
            </w:r>
          </w:p>
        </w:tc>
      </w:tr>
      <w:tr w:rsidR="005D5EFF" w14:paraId="0A26E385" w14:textId="77777777" w:rsidTr="005D5EFF">
        <w:tc>
          <w:tcPr>
            <w:tcW w:w="6712" w:type="dxa"/>
          </w:tcPr>
          <w:p w14:paraId="0A26E381" w14:textId="77777777" w:rsidR="005D5EFF" w:rsidRDefault="00477222" w:rsidP="005D5EFF">
            <w:pPr>
              <w:spacing w:line="360" w:lineRule="auto"/>
            </w:pPr>
            <w:r>
              <w:t xml:space="preserve">Tiere können als Vorwarnsystem verwendet werden. </w:t>
            </w:r>
          </w:p>
          <w:p w14:paraId="0A26E382" w14:textId="77777777" w:rsidR="00477222" w:rsidRDefault="00477222" w:rsidP="005D5EFF">
            <w:pPr>
              <w:spacing w:line="360" w:lineRule="auto"/>
            </w:pPr>
          </w:p>
        </w:tc>
        <w:tc>
          <w:tcPr>
            <w:tcW w:w="1275" w:type="dxa"/>
          </w:tcPr>
          <w:p w14:paraId="0A26E383" w14:textId="77777777" w:rsidR="005D5EFF" w:rsidRDefault="005D5EFF" w:rsidP="005D5EFF">
            <w:pPr>
              <w:spacing w:line="360" w:lineRule="auto"/>
            </w:pPr>
          </w:p>
        </w:tc>
        <w:tc>
          <w:tcPr>
            <w:tcW w:w="1389" w:type="dxa"/>
          </w:tcPr>
          <w:p w14:paraId="0A26E384" w14:textId="77777777" w:rsidR="005D5EFF" w:rsidRDefault="005D5EFF" w:rsidP="005D5EFF">
            <w:pPr>
              <w:spacing w:line="360" w:lineRule="auto"/>
            </w:pPr>
          </w:p>
        </w:tc>
      </w:tr>
      <w:tr w:rsidR="005D5EFF" w14:paraId="0A26E38A" w14:textId="77777777" w:rsidTr="005D5EFF">
        <w:tc>
          <w:tcPr>
            <w:tcW w:w="6712" w:type="dxa"/>
          </w:tcPr>
          <w:p w14:paraId="0A26E386" w14:textId="77777777" w:rsidR="005D5EFF" w:rsidRDefault="00477222" w:rsidP="005D5EFF">
            <w:pPr>
              <w:spacing w:line="360" w:lineRule="auto"/>
            </w:pPr>
            <w:r>
              <w:t xml:space="preserve">Die Zusammensetzung der Stoffe in Gewässern wird stets giftig. </w:t>
            </w:r>
          </w:p>
          <w:p w14:paraId="0A26E387" w14:textId="77777777" w:rsidR="00477222" w:rsidRDefault="00477222" w:rsidP="005D5EFF">
            <w:pPr>
              <w:spacing w:line="360" w:lineRule="auto"/>
            </w:pPr>
          </w:p>
        </w:tc>
        <w:tc>
          <w:tcPr>
            <w:tcW w:w="1275" w:type="dxa"/>
          </w:tcPr>
          <w:p w14:paraId="0A26E388" w14:textId="77777777" w:rsidR="005D5EFF" w:rsidRDefault="005D5EFF" w:rsidP="005D5EFF">
            <w:pPr>
              <w:spacing w:line="360" w:lineRule="auto"/>
            </w:pPr>
          </w:p>
        </w:tc>
        <w:tc>
          <w:tcPr>
            <w:tcW w:w="1389" w:type="dxa"/>
          </w:tcPr>
          <w:p w14:paraId="0A26E389" w14:textId="77777777" w:rsidR="005D5EFF" w:rsidRDefault="005D5EFF" w:rsidP="005D5EFF">
            <w:pPr>
              <w:spacing w:line="360" w:lineRule="auto"/>
            </w:pPr>
          </w:p>
        </w:tc>
      </w:tr>
      <w:tr w:rsidR="005D5EFF" w14:paraId="0A26E38F" w14:textId="77777777" w:rsidTr="005D5EFF">
        <w:tc>
          <w:tcPr>
            <w:tcW w:w="6712" w:type="dxa"/>
          </w:tcPr>
          <w:p w14:paraId="0A26E38B" w14:textId="77777777" w:rsidR="005D5EFF" w:rsidRDefault="00477222" w:rsidP="005D5EFF">
            <w:pPr>
              <w:spacing w:line="360" w:lineRule="auto"/>
            </w:pPr>
            <w:r>
              <w:t xml:space="preserve">Kröten sterben durch giftige Gase. </w:t>
            </w:r>
          </w:p>
          <w:p w14:paraId="0A26E38C" w14:textId="77777777" w:rsidR="00477222" w:rsidRDefault="00477222" w:rsidP="005D5EFF">
            <w:pPr>
              <w:spacing w:line="360" w:lineRule="auto"/>
            </w:pPr>
          </w:p>
        </w:tc>
        <w:tc>
          <w:tcPr>
            <w:tcW w:w="1275" w:type="dxa"/>
          </w:tcPr>
          <w:p w14:paraId="0A26E38D" w14:textId="77777777" w:rsidR="005D5EFF" w:rsidRDefault="005D5EFF" w:rsidP="005D5EFF">
            <w:pPr>
              <w:spacing w:line="360" w:lineRule="auto"/>
            </w:pPr>
          </w:p>
        </w:tc>
        <w:tc>
          <w:tcPr>
            <w:tcW w:w="1389" w:type="dxa"/>
          </w:tcPr>
          <w:p w14:paraId="0A26E38E" w14:textId="77777777" w:rsidR="005D5EFF" w:rsidRDefault="005D5EFF" w:rsidP="005D5EFF">
            <w:pPr>
              <w:spacing w:line="360" w:lineRule="auto"/>
            </w:pPr>
          </w:p>
        </w:tc>
      </w:tr>
    </w:tbl>
    <w:p w14:paraId="0A26E390" w14:textId="77777777" w:rsidR="005D5EFF" w:rsidRDefault="005D5EFF" w:rsidP="00477222">
      <w:pPr>
        <w:spacing w:line="360" w:lineRule="auto"/>
      </w:pPr>
    </w:p>
    <w:p w14:paraId="0A26E391" w14:textId="77777777" w:rsidR="00477222" w:rsidRDefault="00477222" w:rsidP="00477222">
      <w:pPr>
        <w:pStyle w:val="Listenabsatz"/>
        <w:numPr>
          <w:ilvl w:val="0"/>
          <w:numId w:val="1"/>
        </w:numPr>
        <w:spacing w:line="360" w:lineRule="auto"/>
      </w:pPr>
      <w:r>
        <w:t>Ursachen für vermehrte Beben in den letzten Jahrzehnten</w:t>
      </w:r>
    </w:p>
    <w:p w14:paraId="0A26E392" w14:textId="77777777" w:rsidR="00477222" w:rsidRDefault="00477222" w:rsidP="00477222">
      <w:pPr>
        <w:pStyle w:val="Listenabsatz"/>
        <w:numPr>
          <w:ilvl w:val="1"/>
          <w:numId w:val="1"/>
        </w:numPr>
        <w:spacing w:line="360" w:lineRule="auto"/>
      </w:pPr>
      <w:r>
        <w:t>Zyklen der ___________________________________________</w:t>
      </w:r>
    </w:p>
    <w:p w14:paraId="0A26E393" w14:textId="77777777" w:rsidR="00477222" w:rsidRDefault="00477222" w:rsidP="00477222">
      <w:pPr>
        <w:pStyle w:val="Listenabsatz"/>
        <w:numPr>
          <w:ilvl w:val="1"/>
          <w:numId w:val="1"/>
        </w:numPr>
        <w:spacing w:line="360" w:lineRule="auto"/>
      </w:pPr>
      <w:r>
        <w:t>Klimawandel</w:t>
      </w:r>
    </w:p>
    <w:p w14:paraId="0A26E394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Verschwinden des Eises in der Antarktis destabilisiert die Verwerfungen.</w:t>
      </w:r>
    </w:p>
    <w:p w14:paraId="0A26E395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Abschmelzen des Eises bringt Wasser in den Untergrund, was zu einer Veränderung der Bodenchemie führt und giftige Gase freisetzt.</w:t>
      </w:r>
    </w:p>
    <w:p w14:paraId="0A26E396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Abschmelzen des Eises entfernt notwendige Masse zur Belastung des Untergrunds</w:t>
      </w:r>
    </w:p>
    <w:p w14:paraId="0A26E397" w14:textId="77777777" w:rsidR="00477222" w:rsidRDefault="00477222" w:rsidP="00477222">
      <w:pPr>
        <w:pStyle w:val="Listenabsatz"/>
        <w:spacing w:line="360" w:lineRule="auto"/>
        <w:ind w:left="1440"/>
      </w:pPr>
    </w:p>
    <w:p w14:paraId="0A26E398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Anstieg des Meeresspiegels bringt mehr Masse, die Verwerfungen destabilisiert.</w:t>
      </w:r>
    </w:p>
    <w:p w14:paraId="0A26E399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Anstieg des Meeresspiegels bringt Wasser näher an die Küsten und fördert so die Zerstörung durch Seebeben.</w:t>
      </w:r>
    </w:p>
    <w:p w14:paraId="0A26E39A" w14:textId="77777777" w:rsidR="00477222" w:rsidRDefault="00477222" w:rsidP="00477222">
      <w:pPr>
        <w:pStyle w:val="Listenabsatz"/>
        <w:spacing w:line="360" w:lineRule="auto"/>
        <w:ind w:left="1440"/>
      </w:pPr>
      <w:r>
        <w:sym w:font="Wingdings" w:char="F06F"/>
      </w:r>
      <w:r>
        <w:t xml:space="preserve">  Anstieg des Meeresspiegels bringt mehr Masse, die Verwerfungen stabilisiert.</w:t>
      </w:r>
    </w:p>
    <w:p w14:paraId="0A26E39B" w14:textId="77777777" w:rsidR="00477222" w:rsidRDefault="00477222" w:rsidP="00477222">
      <w:pPr>
        <w:pStyle w:val="Listenabsatz"/>
        <w:numPr>
          <w:ilvl w:val="1"/>
          <w:numId w:val="1"/>
        </w:numPr>
        <w:spacing w:line="360" w:lineRule="auto"/>
      </w:pPr>
      <w:r>
        <w:t xml:space="preserve">Menschliche Nutzung in von Erdbeben gefährdeten Gebieten (z.B. Besiedlung, ____________) </w:t>
      </w:r>
      <w:r>
        <w:sym w:font="Wingdings" w:char="F0F0"/>
      </w:r>
      <w:r>
        <w:t xml:space="preserve"> Hohe menschliche</w:t>
      </w:r>
      <w:r w:rsidR="001C1DB4">
        <w:t xml:space="preserve"> Schäden</w:t>
      </w:r>
      <w:r>
        <w:t xml:space="preserve"> und Sach</w:t>
      </w:r>
      <w:r w:rsidR="001C1DB4">
        <w:t>- und Umwelt</w:t>
      </w:r>
      <w:r>
        <w:t>schäden</w:t>
      </w:r>
      <w:r w:rsidR="00D73B2F">
        <w:t xml:space="preserve"> (vgl. Fuku</w:t>
      </w:r>
      <w:r w:rsidR="001C1DB4">
        <w:t>shima)</w:t>
      </w:r>
    </w:p>
    <w:p w14:paraId="0A26E39C" w14:textId="77777777" w:rsidR="00FB6E20" w:rsidRDefault="00FB6E20" w:rsidP="00FB6E20">
      <w:pPr>
        <w:spacing w:line="360" w:lineRule="auto"/>
      </w:pPr>
    </w:p>
    <w:p w14:paraId="0A26E39D" w14:textId="77777777" w:rsidR="00FB6E20" w:rsidRDefault="00FB6E20" w:rsidP="00FB6E20">
      <w:pPr>
        <w:spacing w:line="360" w:lineRule="auto"/>
      </w:pPr>
    </w:p>
    <w:p w14:paraId="0A26E39E" w14:textId="77777777" w:rsidR="00FB6E20" w:rsidRDefault="00FB6E20" w:rsidP="00FB6E20">
      <w:pPr>
        <w:spacing w:line="360" w:lineRule="auto"/>
      </w:pPr>
    </w:p>
    <w:p w14:paraId="0A26E39F" w14:textId="77777777" w:rsidR="00FB6E20" w:rsidRDefault="00FB6E20" w:rsidP="00FB6E20">
      <w:pPr>
        <w:spacing w:line="360" w:lineRule="auto"/>
      </w:pPr>
    </w:p>
    <w:p w14:paraId="0A26E3A0" w14:textId="77777777" w:rsidR="00FB6E20" w:rsidRDefault="00FB6E20" w:rsidP="00FB6E20">
      <w:pPr>
        <w:spacing w:line="360" w:lineRule="auto"/>
      </w:pPr>
    </w:p>
    <w:p w14:paraId="0A26E3A1" w14:textId="77777777" w:rsidR="00FB6E20" w:rsidRDefault="00FB6E20" w:rsidP="00FB6E20">
      <w:pPr>
        <w:spacing w:line="360" w:lineRule="auto"/>
      </w:pPr>
    </w:p>
    <w:p w14:paraId="0A26E3A2" w14:textId="77777777" w:rsidR="00FB6E20" w:rsidRDefault="00FB6E20" w:rsidP="00FB6E20">
      <w:pPr>
        <w:spacing w:line="360" w:lineRule="auto"/>
      </w:pPr>
    </w:p>
    <w:p w14:paraId="0A26E3A3" w14:textId="77777777" w:rsidR="00FB6E20" w:rsidRDefault="00FB6E20" w:rsidP="00FB6E20">
      <w:pPr>
        <w:spacing w:line="360" w:lineRule="auto"/>
      </w:pPr>
    </w:p>
    <w:p w14:paraId="0A26E3A4" w14:textId="77777777" w:rsidR="00FB6E20" w:rsidRDefault="00FB6E20" w:rsidP="00FB6E20">
      <w:pPr>
        <w:spacing w:line="360" w:lineRule="auto"/>
      </w:pPr>
    </w:p>
    <w:p w14:paraId="0A26E3A5" w14:textId="77777777" w:rsidR="00FB6E20" w:rsidRDefault="00FB6E20" w:rsidP="00FB6E20">
      <w:pPr>
        <w:spacing w:line="360" w:lineRule="auto"/>
      </w:pPr>
    </w:p>
    <w:p w14:paraId="0A26E3A6" w14:textId="77777777" w:rsidR="00FB6E20" w:rsidRDefault="00FB6E20" w:rsidP="00FB6E20">
      <w:pPr>
        <w:spacing w:line="360" w:lineRule="auto"/>
      </w:pPr>
    </w:p>
    <w:p w14:paraId="0A26E3A7" w14:textId="77777777" w:rsidR="00FB6E20" w:rsidRDefault="00FB6E20" w:rsidP="00FB6E20">
      <w:pPr>
        <w:spacing w:line="360" w:lineRule="auto"/>
      </w:pPr>
    </w:p>
    <w:p w14:paraId="0A26E3A8" w14:textId="77777777" w:rsidR="00FB6E20" w:rsidRDefault="00FB6E20" w:rsidP="00FB6E20">
      <w:pPr>
        <w:spacing w:line="360" w:lineRule="auto"/>
      </w:pPr>
    </w:p>
    <w:sectPr w:rsidR="00FB6E20" w:rsidSect="00BE2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654F"/>
    <w:multiLevelType w:val="hybridMultilevel"/>
    <w:tmpl w:val="A800A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723"/>
    <w:multiLevelType w:val="hybridMultilevel"/>
    <w:tmpl w:val="C5B08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33F"/>
    <w:multiLevelType w:val="hybridMultilevel"/>
    <w:tmpl w:val="5032EA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F33B9"/>
    <w:multiLevelType w:val="hybridMultilevel"/>
    <w:tmpl w:val="E58CC2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52"/>
    <w:rsid w:val="001C1DB4"/>
    <w:rsid w:val="00477222"/>
    <w:rsid w:val="005D5EFF"/>
    <w:rsid w:val="00614C81"/>
    <w:rsid w:val="00BE2152"/>
    <w:rsid w:val="00D73B2F"/>
    <w:rsid w:val="00EB7614"/>
    <w:rsid w:val="00F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E355"/>
  <w15:chartTrackingRefBased/>
  <w15:docId w15:val="{7B2C4F53-F37C-45BC-826B-FF05DF4D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2152"/>
    <w:pPr>
      <w:ind w:left="720"/>
      <w:contextualSpacing/>
    </w:pPr>
  </w:style>
  <w:style w:type="table" w:styleId="Tabellenraster">
    <w:name w:val="Table Grid"/>
    <w:basedOn w:val="NormaleTabelle"/>
    <w:uiPriority w:val="39"/>
    <w:rsid w:val="005D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Müller</dc:creator>
  <cp:keywords/>
  <dc:description/>
  <cp:lastModifiedBy>Office2016L0020</cp:lastModifiedBy>
  <cp:revision>3</cp:revision>
  <dcterms:created xsi:type="dcterms:W3CDTF">2016-02-16T06:57:00Z</dcterms:created>
  <dcterms:modified xsi:type="dcterms:W3CDTF">2020-03-19T07:10:00Z</dcterms:modified>
</cp:coreProperties>
</file>